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10" w:rsidRDefault="00DA6C60">
      <w:pPr>
        <w:spacing w:before="80"/>
        <w:ind w:left="124"/>
        <w:rPr>
          <w:rFonts w:ascii="Cambria" w:hAnsi="Cambria"/>
          <w:sz w:val="40"/>
        </w:rPr>
      </w:pPr>
      <w:r>
        <w:rPr>
          <w:rFonts w:ascii="Cambria" w:hAnsi="Cambria"/>
          <w:color w:val="15355D"/>
          <w:sz w:val="40"/>
        </w:rPr>
        <w:t>University of Nebraska‐Lincoln</w:t>
      </w:r>
    </w:p>
    <w:p w:rsidR="00B84110" w:rsidRDefault="00DA6C60">
      <w:pPr>
        <w:spacing w:before="19" w:line="249" w:lineRule="auto"/>
        <w:ind w:left="135" w:right="427" w:hanging="11"/>
        <w:rPr>
          <w:rFonts w:ascii="Cambria" w:hAnsi="Cambria"/>
          <w:sz w:val="40"/>
        </w:rPr>
      </w:pPr>
      <w:r>
        <w:pict>
          <v:line id="_x0000_s1028" style="position:absolute;left:0;text-align:left;z-index:251656704;mso-position-horizontal-relative:page" from="70.55pt,87.15pt" to="541.4pt,87.15pt" strokecolor="#4e81bc" strokeweight=".96pt">
            <w10:wrap anchorx="page"/>
          </v:line>
        </w:pict>
      </w:r>
      <w:r>
        <w:rPr>
          <w:rFonts w:ascii="Cambria" w:hAnsi="Cambria"/>
          <w:b/>
          <w:color w:val="FF0000"/>
          <w:sz w:val="40"/>
        </w:rPr>
        <w:t xml:space="preserve">Revocation of Signed Separation Agreement and General Release </w:t>
      </w:r>
      <w:r>
        <w:rPr>
          <w:rFonts w:ascii="Cambria" w:hAnsi="Cambria"/>
          <w:color w:val="15355D"/>
          <w:sz w:val="40"/>
        </w:rPr>
        <w:t xml:space="preserve">for Voluntary Separation Incentive Program </w:t>
      </w:r>
      <w:proofErr w:type="gramStart"/>
      <w:r>
        <w:rPr>
          <w:rFonts w:ascii="Cambria" w:hAnsi="Cambria"/>
          <w:color w:val="15355D"/>
          <w:sz w:val="40"/>
        </w:rPr>
        <w:t>For</w:t>
      </w:r>
      <w:proofErr w:type="gramEnd"/>
      <w:r>
        <w:rPr>
          <w:rFonts w:ascii="Cambria" w:hAnsi="Cambria"/>
          <w:color w:val="15355D"/>
          <w:sz w:val="40"/>
        </w:rPr>
        <w:t xml:space="preserve"> Retirement‐Eligible Tenured Faculty</w:t>
      </w:r>
    </w:p>
    <w:p w:rsidR="00B84110" w:rsidRDefault="00B84110">
      <w:pPr>
        <w:pStyle w:val="BodyText"/>
        <w:spacing w:before="7"/>
        <w:rPr>
          <w:rFonts w:ascii="Cambria"/>
          <w:sz w:val="54"/>
        </w:rPr>
      </w:pPr>
    </w:p>
    <w:p w:rsidR="00B84110" w:rsidRDefault="00DA6C60">
      <w:pPr>
        <w:pStyle w:val="BodyText"/>
        <w:spacing w:line="249" w:lineRule="auto"/>
        <w:ind w:left="135" w:right="89" w:hanging="11"/>
      </w:pPr>
      <w:r>
        <w:t>I hereby submit this revocation of my signed Separation Agreement and General Release for Voluntary Separation Incentive Program for Retirement‐Eligible Tenured Faculty (“Agreement”) and acknowledge that I do so of my own</w:t>
      </w:r>
      <w:r>
        <w:rPr>
          <w:spacing w:val="-6"/>
        </w:rPr>
        <w:t xml:space="preserve"> </w:t>
      </w:r>
      <w:r>
        <w:t>volition.</w:t>
      </w:r>
    </w:p>
    <w:p w:rsidR="00B84110" w:rsidRDefault="00B84110">
      <w:pPr>
        <w:pStyle w:val="BodyText"/>
        <w:spacing w:before="11"/>
        <w:rPr>
          <w:sz w:val="25"/>
        </w:rPr>
      </w:pPr>
    </w:p>
    <w:p w:rsidR="00B84110" w:rsidRDefault="00DA6C60">
      <w:pPr>
        <w:pStyle w:val="BodyText"/>
        <w:spacing w:line="249" w:lineRule="auto"/>
        <w:ind w:left="135" w:right="169" w:hanging="11"/>
      </w:pPr>
      <w:r>
        <w:t>I agree that I will not</w:t>
      </w:r>
      <w:r>
        <w:t xml:space="preserve"> receive the lump‐sum cash payment agreed upon under the signed Agreement and that I will remain an employee of the University of Nebraska‐Lincoln under the current terms and conditions of my</w:t>
      </w:r>
      <w:r>
        <w:rPr>
          <w:spacing w:val="-5"/>
        </w:rPr>
        <w:t xml:space="preserve"> </w:t>
      </w:r>
      <w:r>
        <w:t>employment.</w:t>
      </w:r>
    </w:p>
    <w:p w:rsidR="00B84110" w:rsidRDefault="00B84110">
      <w:pPr>
        <w:pStyle w:val="BodyText"/>
        <w:spacing w:before="3"/>
      </w:pPr>
    </w:p>
    <w:p w:rsidR="00B84110" w:rsidRDefault="00DA6C60">
      <w:pPr>
        <w:pStyle w:val="BodyText"/>
        <w:spacing w:before="1" w:line="249" w:lineRule="auto"/>
        <w:ind w:left="135" w:right="81" w:hanging="11"/>
      </w:pPr>
      <w:r>
        <w:t>I acknowledge that this revocation must be hand‐del</w:t>
      </w:r>
      <w:r>
        <w:t xml:space="preserve">ivered or postmarked and mailed via US Postal Service within seven (7) calendar days of the date on which I signed and returned the Agreement receipt. Revocations delivered by campus mail </w:t>
      </w:r>
      <w:proofErr w:type="gramStart"/>
      <w:r>
        <w:t>will not be accepted</w:t>
      </w:r>
      <w:proofErr w:type="gramEnd"/>
      <w:r>
        <w:t>,</w:t>
      </w:r>
      <w:r>
        <w:t xml:space="preserve"> as a postmark is required.</w:t>
      </w:r>
    </w:p>
    <w:p w:rsidR="00B84110" w:rsidRDefault="00B84110">
      <w:pPr>
        <w:pStyle w:val="BodyText"/>
        <w:spacing w:before="1"/>
        <w:rPr>
          <w:sz w:val="20"/>
        </w:rPr>
      </w:pPr>
    </w:p>
    <w:p w:rsidR="00B84110" w:rsidRDefault="00DA6C60">
      <w:pPr>
        <w:pStyle w:val="BodyText"/>
        <w:spacing w:before="51"/>
        <w:ind w:left="124"/>
      </w:pPr>
      <w:r>
        <w:t xml:space="preserve">Please submit </w:t>
      </w:r>
      <w:proofErr w:type="gramStart"/>
      <w:r>
        <w:t>to</w:t>
      </w:r>
      <w:proofErr w:type="gramEnd"/>
      <w:r>
        <w:t>:</w:t>
      </w:r>
    </w:p>
    <w:p w:rsidR="00DA6C60" w:rsidRDefault="00DA6C60" w:rsidP="00DA6C60">
      <w:pPr>
        <w:pStyle w:val="BodyText"/>
        <w:spacing w:line="254" w:lineRule="auto"/>
        <w:ind w:left="2304" w:right="1743"/>
      </w:pPr>
      <w:r>
        <w:t>O</w:t>
      </w:r>
      <w:r>
        <w:t xml:space="preserve">ffice of the Executive </w:t>
      </w:r>
      <w:r>
        <w:t xml:space="preserve">Vice Chancellor </w:t>
      </w:r>
    </w:p>
    <w:p w:rsidR="00B84110" w:rsidRDefault="00DA6C60" w:rsidP="00DA6C60">
      <w:pPr>
        <w:pStyle w:val="BodyText"/>
        <w:spacing w:line="254" w:lineRule="auto"/>
        <w:ind w:left="2304" w:right="1743"/>
      </w:pPr>
      <w:r>
        <w:t>Voluntary Separation Incentive Program</w:t>
      </w:r>
    </w:p>
    <w:p w:rsidR="00B84110" w:rsidRDefault="00DA6C60" w:rsidP="00DA6C60">
      <w:pPr>
        <w:pStyle w:val="BodyText"/>
        <w:spacing w:line="254" w:lineRule="auto"/>
        <w:ind w:left="2304" w:right="3653"/>
      </w:pPr>
      <w:proofErr w:type="gramStart"/>
      <w:r>
        <w:t>208</w:t>
      </w:r>
      <w:proofErr w:type="gramEnd"/>
      <w:r>
        <w:t xml:space="preserve"> Canfield Administration Building Lincoln, NE 68588‐0420</w:t>
      </w:r>
    </w:p>
    <w:p w:rsidR="00B84110" w:rsidRDefault="00B84110">
      <w:pPr>
        <w:pStyle w:val="BodyText"/>
        <w:rPr>
          <w:sz w:val="20"/>
        </w:rPr>
      </w:pPr>
    </w:p>
    <w:p w:rsidR="00B84110" w:rsidRDefault="00B84110">
      <w:pPr>
        <w:pStyle w:val="BodyText"/>
        <w:rPr>
          <w:sz w:val="20"/>
        </w:rPr>
      </w:pPr>
    </w:p>
    <w:p w:rsidR="00B84110" w:rsidRDefault="00B84110">
      <w:pPr>
        <w:pStyle w:val="BodyText"/>
        <w:spacing w:before="11"/>
        <w:rPr>
          <w:sz w:val="21"/>
        </w:rPr>
      </w:pPr>
    </w:p>
    <w:p w:rsidR="00B84110" w:rsidRDefault="00DA6C60">
      <w:pPr>
        <w:pStyle w:val="BodyText"/>
        <w:tabs>
          <w:tab w:val="left" w:pos="2301"/>
          <w:tab w:val="left" w:pos="6126"/>
        </w:tabs>
        <w:spacing w:before="85"/>
        <w:ind w:left="124"/>
        <w:rPr>
          <w:rFonts w:ascii="Times New Roman"/>
        </w:rPr>
      </w:pPr>
      <w:r>
        <w:t>Name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4110" w:rsidRDefault="00B84110">
      <w:pPr>
        <w:pStyle w:val="BodyText"/>
        <w:spacing w:before="3"/>
        <w:rPr>
          <w:rFonts w:ascii="Times New Roman"/>
          <w:sz w:val="19"/>
        </w:rPr>
      </w:pPr>
    </w:p>
    <w:p w:rsidR="00B84110" w:rsidRDefault="00DA6C60">
      <w:pPr>
        <w:pStyle w:val="BodyText"/>
        <w:tabs>
          <w:tab w:val="left" w:pos="2301"/>
          <w:tab w:val="left" w:pos="6126"/>
        </w:tabs>
        <w:spacing w:before="86"/>
        <w:ind w:left="124"/>
        <w:rPr>
          <w:rFonts w:ascii="Times New Roman"/>
        </w:rPr>
      </w:pPr>
      <w:r>
        <w:t>Department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4110" w:rsidRDefault="00B84110">
      <w:pPr>
        <w:pStyle w:val="BodyText"/>
        <w:rPr>
          <w:rFonts w:ascii="Times New Roman"/>
          <w:sz w:val="20"/>
        </w:rPr>
      </w:pPr>
    </w:p>
    <w:p w:rsidR="00B84110" w:rsidRDefault="00B84110">
      <w:pPr>
        <w:pStyle w:val="BodyText"/>
        <w:rPr>
          <w:rFonts w:ascii="Times New Roman"/>
          <w:sz w:val="20"/>
        </w:rPr>
      </w:pPr>
    </w:p>
    <w:p w:rsidR="00B84110" w:rsidRDefault="00B84110">
      <w:pPr>
        <w:pStyle w:val="BodyText"/>
        <w:rPr>
          <w:rFonts w:ascii="Times New Roman"/>
          <w:sz w:val="20"/>
        </w:rPr>
      </w:pPr>
    </w:p>
    <w:p w:rsidR="00B84110" w:rsidRDefault="00DA6C60">
      <w:pPr>
        <w:pStyle w:val="BodyText"/>
        <w:spacing w:before="9"/>
        <w:rPr>
          <w:rFonts w:ascii="Times New Roman"/>
          <w:sz w:val="10"/>
        </w:rPr>
      </w:pPr>
      <w:r>
        <w:pict>
          <v:line id="_x0000_s1027" style="position:absolute;z-index:-251658752;mso-wrap-distance-left:0;mso-wrap-distance-right:0;mso-position-horizontal-relative:page" from="74.7pt,8.55pt" to="373.55pt,8.55pt" strokeweight=".27489mm">
            <w10:wrap type="topAndBottom" anchorx="page"/>
          </v:line>
        </w:pict>
      </w:r>
    </w:p>
    <w:p w:rsidR="00B84110" w:rsidRDefault="00DA6C60">
      <w:pPr>
        <w:pStyle w:val="BodyText"/>
        <w:tabs>
          <w:tab w:val="left" w:pos="4461"/>
        </w:tabs>
        <w:spacing w:before="15"/>
        <w:ind w:left="124"/>
      </w:pPr>
      <w:r>
        <w:t>Signature</w:t>
      </w:r>
      <w:r>
        <w:tab/>
        <w:t>Date</w:t>
      </w:r>
    </w:p>
    <w:p w:rsidR="00B84110" w:rsidRDefault="00B84110">
      <w:pPr>
        <w:pStyle w:val="BodyText"/>
      </w:pPr>
    </w:p>
    <w:p w:rsidR="00B84110" w:rsidRDefault="00B84110">
      <w:pPr>
        <w:pStyle w:val="BodyText"/>
        <w:spacing w:before="3"/>
        <w:rPr>
          <w:sz w:val="29"/>
        </w:rPr>
      </w:pPr>
      <w:bookmarkStart w:id="0" w:name="_GoBack"/>
      <w:bookmarkEnd w:id="0"/>
    </w:p>
    <w:p w:rsidR="00B84110" w:rsidRDefault="00DA6C60">
      <w:pPr>
        <w:pStyle w:val="BodyText"/>
        <w:ind w:left="140"/>
      </w:pPr>
      <w:r>
        <w:t>Date of receipt of this revocation of contract</w:t>
      </w:r>
    </w:p>
    <w:p w:rsidR="00B84110" w:rsidRDefault="00B84110">
      <w:pPr>
        <w:pStyle w:val="BodyText"/>
        <w:rPr>
          <w:sz w:val="20"/>
        </w:rPr>
      </w:pPr>
    </w:p>
    <w:p w:rsidR="00B84110" w:rsidRDefault="00DA6C60">
      <w:pPr>
        <w:pStyle w:val="BodyText"/>
        <w:spacing w:before="10"/>
        <w:rPr>
          <w:sz w:val="22"/>
        </w:rPr>
      </w:pPr>
      <w:r>
        <w:pict>
          <v:line id="_x0000_s1026" style="position:absolute;z-index:-251657728;mso-wrap-distance-left:0;mso-wrap-distance-right:0;mso-position-horizontal-relative:page" from="1in,16.3pt" to="280.05pt,16.3pt" strokeweight=".25153mm">
            <w10:wrap type="topAndBottom" anchorx="page"/>
          </v:line>
        </w:pict>
      </w:r>
    </w:p>
    <w:p w:rsidR="00DA6C60" w:rsidRDefault="00DA6C60">
      <w:pPr>
        <w:spacing w:before="28"/>
        <w:ind w:left="189"/>
        <w:rPr>
          <w:sz w:val="18"/>
        </w:rPr>
      </w:pPr>
    </w:p>
    <w:p w:rsidR="00DA6C60" w:rsidRDefault="00DA6C60">
      <w:pPr>
        <w:spacing w:before="28"/>
        <w:ind w:left="189"/>
        <w:rPr>
          <w:sz w:val="18"/>
        </w:rPr>
      </w:pPr>
    </w:p>
    <w:p w:rsidR="00B84110" w:rsidRDefault="00DA6C60">
      <w:pPr>
        <w:spacing w:before="28"/>
        <w:ind w:left="189"/>
        <w:rPr>
          <w:sz w:val="18"/>
        </w:rPr>
      </w:pPr>
      <w:r>
        <w:rPr>
          <w:sz w:val="18"/>
        </w:rPr>
        <w:t>VSIP Revocation Document 2019</w:t>
      </w:r>
    </w:p>
    <w:sectPr w:rsidR="00B84110">
      <w:type w:val="continuous"/>
      <w:pgSz w:w="12240" w:h="15840"/>
      <w:pgMar w:top="1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4110"/>
    <w:rsid w:val="00B84110"/>
    <w:rsid w:val="00D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ED8D5B"/>
  <w15:docId w15:val="{602791F5-3F51-441C-AEF5-D716F73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University of Nebraska-Lincoln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Revocation- Final 12 2 14 RB</dc:title>
  <dc:creator>stamerius2</dc:creator>
  <cp:lastModifiedBy>Suzi Tamerius</cp:lastModifiedBy>
  <cp:revision>2</cp:revision>
  <dcterms:created xsi:type="dcterms:W3CDTF">2019-09-18T16:32:00Z</dcterms:created>
  <dcterms:modified xsi:type="dcterms:W3CDTF">2019-09-18T16:34:00Z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